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C0" w:rsidRDefault="006E0BC0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132.45pt;height:92.6pt;z-index:251657728;mso-wrap-style:none" stroked="f">
            <v:textbox style="mso-next-textbox:#_x0000_s1026;mso-fit-shape-to-text:t">
              <w:txbxContent>
                <w:p w:rsidR="006E0BC0" w:rsidRPr="00D25243" w:rsidRDefault="006E0BC0" w:rsidP="004C20D9">
                  <w:pPr>
                    <w:ind w:hanging="180"/>
                    <w:rPr>
                      <w:b/>
                    </w:rPr>
                  </w:pPr>
                  <w:r w:rsidRPr="006E0BC0"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7.75pt;height:85.5pt">
                        <v:imagedata r:id="rId6" o:title="oasfaa logo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6E0BC0" w:rsidRDefault="006E0BC0">
      <w:pPr>
        <w:rPr>
          <w:b/>
        </w:rPr>
      </w:pPr>
    </w:p>
    <w:p w:rsidR="006E0BC0" w:rsidRPr="004C20D9" w:rsidRDefault="006E0BC0">
      <w:pPr>
        <w:rPr>
          <w:b/>
          <w:sz w:val="16"/>
          <w:szCs w:val="16"/>
        </w:rPr>
      </w:pPr>
    </w:p>
    <w:p w:rsidR="006E0BC0" w:rsidRPr="004C20D9" w:rsidRDefault="006E0BC0">
      <w:pPr>
        <w:rPr>
          <w:b/>
          <w:sz w:val="16"/>
          <w:szCs w:val="16"/>
        </w:rPr>
      </w:pPr>
    </w:p>
    <w:p w:rsidR="006E0BC0" w:rsidRDefault="003E31F2" w:rsidP="006E0BC0">
      <w:pPr>
        <w:ind w:firstLine="360"/>
        <w:rPr>
          <w:b/>
        </w:rPr>
      </w:pPr>
      <w:r>
        <w:rPr>
          <w:b/>
        </w:rPr>
        <w:t>OA</w:t>
      </w:r>
      <w:r w:rsidR="00D44839" w:rsidRPr="00A52C2F">
        <w:rPr>
          <w:b/>
        </w:rPr>
        <w:t>S</w:t>
      </w:r>
      <w:r>
        <w:rPr>
          <w:b/>
        </w:rPr>
        <w:t>F</w:t>
      </w:r>
      <w:r w:rsidR="00D44839" w:rsidRPr="00A52C2F">
        <w:rPr>
          <w:b/>
        </w:rPr>
        <w:t>AA Committee Chair/</w:t>
      </w:r>
      <w:r w:rsidR="00A52C2F">
        <w:rPr>
          <w:b/>
        </w:rPr>
        <w:t>O</w:t>
      </w:r>
      <w:r w:rsidR="00D44839" w:rsidRPr="00A52C2F">
        <w:rPr>
          <w:b/>
        </w:rPr>
        <w:t>fficer</w:t>
      </w:r>
    </w:p>
    <w:p w:rsidR="006E0BC0" w:rsidRDefault="00D44839" w:rsidP="006E0BC0">
      <w:pPr>
        <w:ind w:firstLine="720"/>
        <w:rPr>
          <w:b/>
        </w:rPr>
      </w:pPr>
      <w:r w:rsidRPr="00A52C2F">
        <w:rPr>
          <w:b/>
        </w:rPr>
        <w:t>Quarterly/Year-End Report</w:t>
      </w:r>
    </w:p>
    <w:p w:rsidR="00D44839" w:rsidRPr="00A52C2F" w:rsidRDefault="00D44839" w:rsidP="006E0BC0">
      <w:pPr>
        <w:ind w:firstLine="1620"/>
        <w:rPr>
          <w:b/>
        </w:rPr>
      </w:pPr>
    </w:p>
    <w:p w:rsidR="00D44839" w:rsidRDefault="00D44839"/>
    <w:p w:rsidR="00884959" w:rsidRDefault="00884959" w:rsidP="00884959">
      <w:r>
        <w:t>Date:</w:t>
      </w:r>
    </w:p>
    <w:p w:rsidR="00884959" w:rsidRDefault="00884959" w:rsidP="00884959">
      <w:bookmarkStart w:id="0" w:name="_GoBack"/>
      <w:bookmarkEnd w:id="0"/>
    </w:p>
    <w:p w:rsidR="00884959" w:rsidRDefault="00884959" w:rsidP="00884959">
      <w:r>
        <w:t>Committee:</w:t>
      </w:r>
    </w:p>
    <w:p w:rsidR="00884959" w:rsidRDefault="00884959" w:rsidP="00884959"/>
    <w:p w:rsidR="00884959" w:rsidRDefault="00884959" w:rsidP="00884959">
      <w:r>
        <w:t>Chairs/Officer Name:</w:t>
      </w:r>
    </w:p>
    <w:p w:rsidR="00884959" w:rsidRDefault="00884959" w:rsidP="00884959"/>
    <w:p w:rsidR="00D44839" w:rsidRDefault="00D44839" w:rsidP="00884959">
      <w:r>
        <w:t>Committee Members:</w:t>
      </w:r>
    </w:p>
    <w:p w:rsidR="00884959" w:rsidRDefault="00884959" w:rsidP="00884959">
      <w:pPr>
        <w:rPr>
          <w:u w:val="single"/>
        </w:rPr>
      </w:pPr>
    </w:p>
    <w:p w:rsidR="00D44839" w:rsidRDefault="00884959" w:rsidP="00884959">
      <w:r>
        <w:t>Current Year</w:t>
      </w:r>
      <w:r w:rsidR="00D44839">
        <w:t xml:space="preserve"> Goals:</w:t>
      </w:r>
    </w:p>
    <w:p w:rsidR="00884959" w:rsidRDefault="00884959" w:rsidP="00884959">
      <w:pPr>
        <w:rPr>
          <w:u w:val="single"/>
        </w:rPr>
      </w:pPr>
    </w:p>
    <w:p w:rsidR="00D44839" w:rsidRDefault="00884959" w:rsidP="00884959">
      <w:r>
        <w:t xml:space="preserve">Recent </w:t>
      </w:r>
      <w:r w:rsidR="00D44839">
        <w:t>Activities:</w:t>
      </w:r>
    </w:p>
    <w:p w:rsidR="00884959" w:rsidRDefault="00884959" w:rsidP="00884959"/>
    <w:p w:rsidR="00884959" w:rsidRDefault="00884959" w:rsidP="00884959">
      <w:r>
        <w:t>Questions/Issues for Executive Council Feedback:</w:t>
      </w:r>
    </w:p>
    <w:p w:rsidR="00D44839" w:rsidRDefault="00D44839"/>
    <w:p w:rsidR="006E0BC0" w:rsidRPr="006E0BC0" w:rsidRDefault="006E0BC0" w:rsidP="006E0BC0">
      <w:pPr>
        <w:tabs>
          <w:tab w:val="left" w:pos="9360"/>
        </w:tabs>
        <w:spacing w:before="120"/>
        <w:rPr>
          <w:u w:val="single"/>
        </w:rPr>
      </w:pPr>
    </w:p>
    <w:sectPr w:rsidR="006E0BC0" w:rsidRPr="006E0BC0" w:rsidSect="006E0BC0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AA" w:rsidRDefault="000004AA">
      <w:r>
        <w:separator/>
      </w:r>
    </w:p>
  </w:endnote>
  <w:endnote w:type="continuationSeparator" w:id="0">
    <w:p w:rsidR="000004AA" w:rsidRDefault="0000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454" w:rsidRDefault="00D06454">
    <w:pPr>
      <w:pStyle w:val="Footer"/>
    </w:pPr>
    <w:hyperlink r:id="rId1" w:history="1">
      <w:r w:rsidRPr="005D4BBF">
        <w:rPr>
          <w:rStyle w:val="Hyperlink"/>
        </w:rPr>
        <w:t>www.oasfaaonline.org</w:t>
      </w:r>
    </w:hyperlink>
    <w:r>
      <w:tab/>
      <w:t>Online Forms</w:t>
    </w:r>
    <w:r>
      <w:tab/>
      <w:t xml:space="preserve">rev. </w:t>
    </w:r>
    <w:r w:rsidR="00466471">
      <w:t>05/2020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AA" w:rsidRDefault="000004AA">
      <w:r>
        <w:separator/>
      </w:r>
    </w:p>
  </w:footnote>
  <w:footnote w:type="continuationSeparator" w:id="0">
    <w:p w:rsidR="000004AA" w:rsidRDefault="0000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839"/>
    <w:rsid w:val="000004AA"/>
    <w:rsid w:val="00155123"/>
    <w:rsid w:val="001D1AA9"/>
    <w:rsid w:val="00312230"/>
    <w:rsid w:val="00391C55"/>
    <w:rsid w:val="003E31F2"/>
    <w:rsid w:val="00466471"/>
    <w:rsid w:val="004C20D9"/>
    <w:rsid w:val="0059576C"/>
    <w:rsid w:val="006E0BC0"/>
    <w:rsid w:val="00770A02"/>
    <w:rsid w:val="00773D86"/>
    <w:rsid w:val="007B4E11"/>
    <w:rsid w:val="00884959"/>
    <w:rsid w:val="00884D5A"/>
    <w:rsid w:val="00900D4B"/>
    <w:rsid w:val="00A52C2F"/>
    <w:rsid w:val="00B21154"/>
    <w:rsid w:val="00C06430"/>
    <w:rsid w:val="00D06454"/>
    <w:rsid w:val="00D4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2BAF02"/>
  <w15:chartTrackingRefBased/>
  <w15:docId w15:val="{C0216B59-87E2-4904-9A85-6C29D5C5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064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6454"/>
    <w:pPr>
      <w:tabs>
        <w:tab w:val="center" w:pos="4320"/>
        <w:tab w:val="right" w:pos="8640"/>
      </w:tabs>
    </w:pPr>
  </w:style>
  <w:style w:type="character" w:styleId="Hyperlink">
    <w:name w:val="Hyperlink"/>
    <w:rsid w:val="00D064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asfaaonli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OAFSAA Committee Chair/officer Quarterly/ Year-End Report</vt:lpstr>
    </vt:vector>
  </TitlesOfParts>
  <Company>Oregon Institute of Technology</Company>
  <LinksUpToDate>false</LinksUpToDate>
  <CharactersWithSpaces>216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http://www.oasfaaonline.org/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OAFSAA Committee Chair/officer Quarterly/ Year-End Report</dc:title>
  <dc:subject/>
  <dc:creator>linda.sumner</dc:creator>
  <cp:keywords/>
  <dc:description/>
  <cp:lastModifiedBy>Seidelman, Russell</cp:lastModifiedBy>
  <cp:revision>2</cp:revision>
  <cp:lastPrinted>2007-01-16T16:23:00Z</cp:lastPrinted>
  <dcterms:created xsi:type="dcterms:W3CDTF">2020-05-06T18:54:00Z</dcterms:created>
  <dcterms:modified xsi:type="dcterms:W3CDTF">2020-05-06T18:54:00Z</dcterms:modified>
</cp:coreProperties>
</file>