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22" w:rsidRPr="00031F4A" w:rsidRDefault="00031F4A" w:rsidP="008B2622">
      <w:pPr>
        <w:rPr>
          <w:rFonts w:asciiTheme="minorHAnsi" w:hAnsiTheme="minorHAnsi"/>
          <w:b/>
        </w:rPr>
      </w:pPr>
      <w:bookmarkStart w:id="0" w:name="_GoBack"/>
      <w:bookmarkEnd w:id="0"/>
      <w:r w:rsidRPr="00031F4A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130175</wp:posOffset>
            </wp:positionV>
            <wp:extent cx="1495425" cy="1088390"/>
            <wp:effectExtent l="19050" t="0" r="9525" b="0"/>
            <wp:wrapThrough wrapText="bothSides">
              <wp:wrapPolygon edited="0">
                <wp:start x="-275" y="0"/>
                <wp:lineTo x="-275" y="21172"/>
                <wp:lineTo x="21738" y="21172"/>
                <wp:lineTo x="21738" y="0"/>
                <wp:lineTo x="-275" y="0"/>
              </wp:wrapPolygon>
            </wp:wrapThrough>
            <wp:docPr id="10" name="Picture 10" descr="oasf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asfa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61A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430" cy="26670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EFE" w:rsidRPr="00D25243" w:rsidRDefault="004E3EFE" w:rsidP="008B2622">
                            <w:pPr>
                              <w:ind w:hanging="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.9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" stroked="f">
                <v:textbox style="mso-fit-shape-to-text:t">
                  <w:txbxContent>
                    <w:p w:rsidR="004E3EFE" w:rsidRPr="00D25243" w:rsidRDefault="004E3EFE" w:rsidP="008B2622">
                      <w:pPr>
                        <w:ind w:hanging="18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1AC5" w:rsidRPr="00031F4A" w:rsidRDefault="00AE5CF5" w:rsidP="008B2622">
      <w:pPr>
        <w:rPr>
          <w:rFonts w:asciiTheme="minorHAnsi" w:hAnsiTheme="minorHAnsi"/>
          <w:b/>
        </w:rPr>
      </w:pPr>
      <w:r w:rsidRPr="00031F4A">
        <w:rPr>
          <w:rFonts w:asciiTheme="minorHAnsi" w:hAnsiTheme="minorHAnsi"/>
          <w:b/>
        </w:rPr>
        <w:t xml:space="preserve">  </w:t>
      </w:r>
      <w:r w:rsidR="0054121B" w:rsidRPr="00031F4A">
        <w:rPr>
          <w:rFonts w:asciiTheme="minorHAnsi" w:hAnsiTheme="minorHAnsi"/>
          <w:b/>
        </w:rPr>
        <w:t xml:space="preserve">     </w:t>
      </w:r>
    </w:p>
    <w:p w:rsidR="00C31AC5" w:rsidRPr="00031F4A" w:rsidRDefault="00C31AC5" w:rsidP="008B2622">
      <w:pPr>
        <w:rPr>
          <w:rFonts w:asciiTheme="minorHAnsi" w:hAnsiTheme="minorHAnsi"/>
          <w:b/>
        </w:rPr>
      </w:pPr>
    </w:p>
    <w:p w:rsidR="008B2622" w:rsidRPr="00A659B4" w:rsidRDefault="008B2622" w:rsidP="00C31AC5">
      <w:pPr>
        <w:jc w:val="center"/>
        <w:rPr>
          <w:rFonts w:asciiTheme="minorHAnsi" w:hAnsiTheme="minorHAnsi"/>
          <w:b/>
          <w:sz w:val="28"/>
        </w:rPr>
      </w:pPr>
      <w:r w:rsidRPr="00A659B4">
        <w:rPr>
          <w:rFonts w:asciiTheme="minorHAnsi" w:hAnsiTheme="minorHAnsi"/>
          <w:b/>
          <w:sz w:val="28"/>
        </w:rPr>
        <w:t xml:space="preserve">OASFAA </w:t>
      </w:r>
      <w:r w:rsidR="00894619" w:rsidRPr="00A659B4">
        <w:rPr>
          <w:rFonts w:asciiTheme="minorHAnsi" w:hAnsiTheme="minorHAnsi"/>
          <w:b/>
          <w:sz w:val="28"/>
        </w:rPr>
        <w:t>Communications</w:t>
      </w:r>
      <w:r w:rsidR="00AE5CF5" w:rsidRPr="00A659B4">
        <w:rPr>
          <w:rFonts w:asciiTheme="minorHAnsi" w:hAnsiTheme="minorHAnsi"/>
          <w:b/>
          <w:sz w:val="28"/>
        </w:rPr>
        <w:t xml:space="preserve"> Committee Report</w:t>
      </w:r>
    </w:p>
    <w:p w:rsidR="008B2622" w:rsidRPr="00A659B4" w:rsidRDefault="00E0477E" w:rsidP="00C31AC5">
      <w:pPr>
        <w:jc w:val="center"/>
        <w:rPr>
          <w:rFonts w:asciiTheme="minorHAnsi" w:hAnsiTheme="minorHAnsi"/>
          <w:b/>
          <w:sz w:val="28"/>
        </w:rPr>
      </w:pPr>
      <w:r w:rsidRPr="00A659B4">
        <w:rPr>
          <w:rFonts w:asciiTheme="minorHAnsi" w:hAnsiTheme="minorHAnsi"/>
          <w:b/>
          <w:sz w:val="28"/>
        </w:rPr>
        <w:t>January 31, 2017</w:t>
      </w:r>
    </w:p>
    <w:p w:rsidR="00FE3259" w:rsidRPr="00031F4A" w:rsidRDefault="00FE3259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</w:rPr>
      </w:pPr>
    </w:p>
    <w:p w:rsidR="00C31AC5" w:rsidRPr="00031F4A" w:rsidRDefault="00C31AC5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</w:rPr>
      </w:pPr>
    </w:p>
    <w:p w:rsidR="00CA04E1" w:rsidRPr="00A659B4" w:rsidRDefault="00AE5CF5" w:rsidP="00476591">
      <w:pPr>
        <w:tabs>
          <w:tab w:val="left" w:pos="1440"/>
          <w:tab w:val="left" w:pos="5760"/>
        </w:tabs>
        <w:jc w:val="both"/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b/>
          <w:bCs/>
          <w:szCs w:val="22"/>
          <w:u w:val="single"/>
        </w:rPr>
        <w:t>Committee C</w:t>
      </w:r>
      <w:r w:rsidR="00FF51C9" w:rsidRPr="00A659B4">
        <w:rPr>
          <w:rFonts w:asciiTheme="minorHAnsi" w:hAnsiTheme="minorHAnsi"/>
          <w:b/>
          <w:bCs/>
          <w:szCs w:val="22"/>
          <w:u w:val="single"/>
        </w:rPr>
        <w:t>o-Chairs:</w:t>
      </w:r>
    </w:p>
    <w:p w:rsidR="00AE5CF5" w:rsidRPr="00A659B4" w:rsidRDefault="00894619" w:rsidP="00476591">
      <w:pPr>
        <w:tabs>
          <w:tab w:val="left" w:pos="1440"/>
          <w:tab w:val="left" w:pos="5760"/>
        </w:tabs>
        <w:jc w:val="both"/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>Rachael Kloke, Concordia University</w:t>
      </w:r>
    </w:p>
    <w:p w:rsidR="00894619" w:rsidRPr="00A659B4" w:rsidRDefault="00894619" w:rsidP="00476591">
      <w:pPr>
        <w:tabs>
          <w:tab w:val="left" w:pos="1440"/>
          <w:tab w:val="left" w:pos="5760"/>
        </w:tabs>
        <w:jc w:val="both"/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Jessica Steinhebel, Oregon Community Foundation </w:t>
      </w:r>
    </w:p>
    <w:p w:rsidR="006072F4" w:rsidRPr="00A659B4" w:rsidRDefault="006072F4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Cs w:val="22"/>
        </w:rPr>
      </w:pPr>
    </w:p>
    <w:p w:rsidR="00031F4A" w:rsidRPr="00A659B4" w:rsidRDefault="00FF51C9" w:rsidP="00E0477E">
      <w:pPr>
        <w:tabs>
          <w:tab w:val="left" w:pos="1440"/>
          <w:tab w:val="left" w:pos="5760"/>
        </w:tabs>
        <w:jc w:val="both"/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b/>
          <w:szCs w:val="22"/>
          <w:u w:val="single"/>
        </w:rPr>
        <w:t>2016-2017 Committee Members</w:t>
      </w:r>
      <w:r w:rsidR="00476591" w:rsidRPr="00A659B4">
        <w:rPr>
          <w:rFonts w:asciiTheme="minorHAnsi" w:hAnsiTheme="minorHAnsi"/>
          <w:szCs w:val="22"/>
        </w:rPr>
        <w:t>:</w:t>
      </w:r>
    </w:p>
    <w:p w:rsidR="007B367D" w:rsidRPr="00A659B4" w:rsidRDefault="00894619" w:rsidP="007B367D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jc w:val="both"/>
        <w:rPr>
          <w:sz w:val="24"/>
        </w:rPr>
      </w:pPr>
      <w:r w:rsidRPr="00A659B4">
        <w:rPr>
          <w:sz w:val="24"/>
        </w:rPr>
        <w:t xml:space="preserve">Ashley Coleman, University of Oregon </w:t>
      </w:r>
    </w:p>
    <w:p w:rsidR="007B367D" w:rsidRPr="00A659B4" w:rsidRDefault="00894619" w:rsidP="007B367D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jc w:val="both"/>
        <w:rPr>
          <w:sz w:val="24"/>
        </w:rPr>
      </w:pPr>
      <w:r w:rsidRPr="00A659B4">
        <w:rPr>
          <w:sz w:val="24"/>
        </w:rPr>
        <w:t>Amanda Hopkins, Concordia University</w:t>
      </w:r>
    </w:p>
    <w:p w:rsidR="00894619" w:rsidRPr="00A659B4" w:rsidRDefault="00894619" w:rsidP="007B367D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jc w:val="both"/>
        <w:rPr>
          <w:sz w:val="24"/>
        </w:rPr>
      </w:pPr>
      <w:r w:rsidRPr="00A659B4">
        <w:rPr>
          <w:sz w:val="24"/>
        </w:rPr>
        <w:t xml:space="preserve">Abril Hunt, ECMC </w:t>
      </w:r>
    </w:p>
    <w:p w:rsidR="007B367D" w:rsidRPr="00A659B4" w:rsidRDefault="00894619" w:rsidP="007B367D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jc w:val="both"/>
        <w:rPr>
          <w:sz w:val="24"/>
        </w:rPr>
      </w:pPr>
      <w:r w:rsidRPr="00A659B4">
        <w:rPr>
          <w:sz w:val="24"/>
        </w:rPr>
        <w:t xml:space="preserve">G. Michael Johnson, Portland State University </w:t>
      </w:r>
    </w:p>
    <w:p w:rsidR="007B367D" w:rsidRPr="00A659B4" w:rsidRDefault="00894619" w:rsidP="007B367D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jc w:val="both"/>
        <w:rPr>
          <w:sz w:val="24"/>
        </w:rPr>
      </w:pPr>
      <w:r w:rsidRPr="00A659B4">
        <w:rPr>
          <w:sz w:val="24"/>
        </w:rPr>
        <w:t xml:space="preserve">Jennifer Knight, Linfield College </w:t>
      </w:r>
    </w:p>
    <w:p w:rsidR="00894619" w:rsidRPr="00A659B4" w:rsidRDefault="00894619" w:rsidP="007B367D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jc w:val="both"/>
        <w:rPr>
          <w:sz w:val="24"/>
        </w:rPr>
      </w:pPr>
      <w:r w:rsidRPr="00A659B4">
        <w:rPr>
          <w:sz w:val="24"/>
        </w:rPr>
        <w:t xml:space="preserve">Mary McGlothlan, Concordia University </w:t>
      </w:r>
    </w:p>
    <w:p w:rsidR="00653D8E" w:rsidRPr="00A659B4" w:rsidRDefault="00894619" w:rsidP="00F01FBD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jc w:val="both"/>
        <w:rPr>
          <w:sz w:val="24"/>
        </w:rPr>
      </w:pPr>
      <w:r w:rsidRPr="00A659B4">
        <w:rPr>
          <w:sz w:val="24"/>
        </w:rPr>
        <w:t xml:space="preserve">Deborah O’Dea, Southern Oregon University </w:t>
      </w:r>
    </w:p>
    <w:p w:rsidR="00CA04E1" w:rsidRPr="00A659B4" w:rsidRDefault="00FF51C9" w:rsidP="00476591">
      <w:pPr>
        <w:rPr>
          <w:rFonts w:asciiTheme="minorHAnsi" w:hAnsiTheme="minorHAnsi"/>
          <w:b/>
          <w:szCs w:val="22"/>
          <w:u w:val="single"/>
        </w:rPr>
      </w:pPr>
      <w:r w:rsidRPr="00A659B4">
        <w:rPr>
          <w:rFonts w:asciiTheme="minorHAnsi" w:hAnsiTheme="minorHAnsi"/>
          <w:b/>
          <w:szCs w:val="22"/>
          <w:u w:val="single"/>
        </w:rPr>
        <w:t xml:space="preserve">2016-2017 </w:t>
      </w:r>
      <w:r w:rsidR="008B2622" w:rsidRPr="00A659B4">
        <w:rPr>
          <w:rFonts w:asciiTheme="minorHAnsi" w:hAnsiTheme="minorHAnsi"/>
          <w:b/>
          <w:szCs w:val="22"/>
          <w:u w:val="single"/>
        </w:rPr>
        <w:t>Goals:</w:t>
      </w:r>
    </w:p>
    <w:p w:rsidR="00F01FBD" w:rsidRPr="00A659B4" w:rsidRDefault="00F01FBD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Publish OASFAA newsletter in May and December. </w:t>
      </w:r>
    </w:p>
    <w:p w:rsidR="00F01FBD" w:rsidRPr="00A659B4" w:rsidRDefault="00F01FBD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Provide updates through social media to ensure OASFAA members stay informed. </w:t>
      </w:r>
    </w:p>
    <w:p w:rsidR="00F01FBD" w:rsidRPr="00A659B4" w:rsidRDefault="00F01FBD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Provide networking and fellowship opportunities for OASFAA members throughout the year. </w:t>
      </w:r>
    </w:p>
    <w:p w:rsidR="00F01FBD" w:rsidRPr="00A659B4" w:rsidRDefault="00F01FBD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Collaborate with other committees to provide timely information to members on </w:t>
      </w:r>
      <w:r w:rsidR="00A659B4">
        <w:rPr>
          <w:rFonts w:asciiTheme="minorHAnsi" w:hAnsiTheme="minorHAnsi"/>
          <w:szCs w:val="22"/>
        </w:rPr>
        <w:t>social media.</w:t>
      </w:r>
    </w:p>
    <w:p w:rsidR="00A256BE" w:rsidRPr="00A659B4" w:rsidRDefault="00A256BE" w:rsidP="008B2622">
      <w:pPr>
        <w:rPr>
          <w:rFonts w:asciiTheme="minorHAnsi" w:hAnsiTheme="minorHAnsi"/>
          <w:b/>
          <w:szCs w:val="22"/>
          <w:u w:val="single"/>
        </w:rPr>
      </w:pPr>
    </w:p>
    <w:p w:rsidR="008B2622" w:rsidRPr="00A659B4" w:rsidRDefault="008B2622" w:rsidP="00476591">
      <w:pPr>
        <w:rPr>
          <w:rFonts w:asciiTheme="minorHAnsi" w:hAnsiTheme="minorHAnsi"/>
          <w:b/>
          <w:szCs w:val="22"/>
          <w:u w:val="single"/>
        </w:rPr>
      </w:pPr>
      <w:r w:rsidRPr="00A659B4">
        <w:rPr>
          <w:rFonts w:asciiTheme="minorHAnsi" w:hAnsiTheme="minorHAnsi"/>
          <w:b/>
          <w:szCs w:val="22"/>
          <w:u w:val="single"/>
        </w:rPr>
        <w:t>Recent Activities:</w:t>
      </w:r>
    </w:p>
    <w:p w:rsidR="00FF51C9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>November 13, 2016 s</w:t>
      </w:r>
      <w:r w:rsidR="00FF51C9" w:rsidRPr="00A659B4">
        <w:rPr>
          <w:rFonts w:asciiTheme="minorHAnsi" w:hAnsiTheme="minorHAnsi"/>
          <w:szCs w:val="22"/>
        </w:rPr>
        <w:t xml:space="preserve">ubmission of December 2016 newsletter. </w:t>
      </w:r>
    </w:p>
    <w:p w:rsidR="00FF51C9" w:rsidRPr="00A659B4" w:rsidRDefault="00FF51C9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Continued to submit information pertaining to OASFAA events to OASFAA Facebook page. </w:t>
      </w:r>
    </w:p>
    <w:p w:rsidR="00FF51C9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>Sent</w:t>
      </w:r>
      <w:r w:rsidR="00FF51C9" w:rsidRPr="00A659B4">
        <w:rPr>
          <w:rFonts w:asciiTheme="minorHAnsi" w:hAnsiTheme="minorHAnsi"/>
          <w:szCs w:val="22"/>
        </w:rPr>
        <w:t xml:space="preserve"> notification</w:t>
      </w:r>
      <w:r w:rsidRPr="00A659B4">
        <w:rPr>
          <w:rFonts w:asciiTheme="minorHAnsi" w:hAnsiTheme="minorHAnsi"/>
          <w:szCs w:val="22"/>
        </w:rPr>
        <w:t xml:space="preserve"> email</w:t>
      </w:r>
      <w:r w:rsidR="00FF51C9" w:rsidRPr="00A659B4">
        <w:rPr>
          <w:rFonts w:asciiTheme="minorHAnsi" w:hAnsiTheme="minorHAnsi"/>
          <w:szCs w:val="22"/>
        </w:rPr>
        <w:t xml:space="preserve"> to committee members of open co-chair position within </w:t>
      </w:r>
      <w:r w:rsidRPr="00A659B4">
        <w:rPr>
          <w:rFonts w:asciiTheme="minorHAnsi" w:hAnsiTheme="minorHAnsi"/>
          <w:szCs w:val="22"/>
        </w:rPr>
        <w:t>committee.</w:t>
      </w:r>
    </w:p>
    <w:p w:rsidR="00A659B4" w:rsidRPr="00A659B4" w:rsidRDefault="00A659B4" w:rsidP="00476591">
      <w:pPr>
        <w:rPr>
          <w:rFonts w:asciiTheme="minorHAnsi" w:hAnsiTheme="minorHAnsi"/>
          <w:szCs w:val="22"/>
        </w:rPr>
      </w:pPr>
    </w:p>
    <w:p w:rsidR="00A659B4" w:rsidRPr="00A659B4" w:rsidRDefault="00A659B4" w:rsidP="00476591">
      <w:pPr>
        <w:rPr>
          <w:rFonts w:asciiTheme="minorHAnsi" w:hAnsiTheme="minorHAnsi"/>
          <w:b/>
          <w:szCs w:val="22"/>
          <w:u w:val="single"/>
        </w:rPr>
      </w:pPr>
      <w:r w:rsidRPr="00A659B4">
        <w:rPr>
          <w:rFonts w:asciiTheme="minorHAnsi" w:hAnsiTheme="minorHAnsi"/>
          <w:b/>
          <w:szCs w:val="22"/>
          <w:u w:val="single"/>
        </w:rPr>
        <w:t xml:space="preserve">Action Items: </w:t>
      </w:r>
    </w:p>
    <w:p w:rsidR="00A659B4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Continue to work with Training and Volunteer Chairs to ensure that training events and volunteer opportunities appear on social media and newsletter in a timely manner. </w:t>
      </w:r>
    </w:p>
    <w:p w:rsidR="00A659B4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Recruit articles for May 2017 newsletter. </w:t>
      </w:r>
    </w:p>
    <w:p w:rsidR="00A659B4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Re-evaluate networking (Happy Hour) events. </w:t>
      </w:r>
    </w:p>
    <w:p w:rsidR="00A659B4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>Discuss guidelines for social m</w:t>
      </w:r>
      <w:r w:rsidR="001C02D6">
        <w:rPr>
          <w:rFonts w:asciiTheme="minorHAnsi" w:hAnsiTheme="minorHAnsi"/>
          <w:szCs w:val="22"/>
        </w:rPr>
        <w:t>edia usage with Executive Counci</w:t>
      </w:r>
      <w:r w:rsidRPr="00A659B4">
        <w:rPr>
          <w:rFonts w:asciiTheme="minorHAnsi" w:hAnsiTheme="minorHAnsi"/>
          <w:szCs w:val="22"/>
        </w:rPr>
        <w:t xml:space="preserve">l to ensure that shared items engage members and stay within proposed guidelines. </w:t>
      </w:r>
    </w:p>
    <w:p w:rsidR="00A659B4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Schedule quarterly meetings with committee members to discuss newsletter and social media. </w:t>
      </w:r>
    </w:p>
    <w:p w:rsidR="006F4CFB" w:rsidRPr="00A659B4" w:rsidRDefault="006F4CFB" w:rsidP="00C21DB0">
      <w:pPr>
        <w:rPr>
          <w:rFonts w:asciiTheme="minorHAnsi" w:hAnsiTheme="minorHAnsi"/>
          <w:b/>
          <w:szCs w:val="22"/>
          <w:u w:val="single"/>
        </w:rPr>
      </w:pPr>
    </w:p>
    <w:p w:rsidR="00F2769B" w:rsidRPr="00A659B4" w:rsidRDefault="00C21DB0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b/>
          <w:szCs w:val="22"/>
          <w:u w:val="single"/>
        </w:rPr>
        <w:t>Budget:</w:t>
      </w:r>
    </w:p>
    <w:p w:rsidR="00C21DB0" w:rsidRPr="00A659B4" w:rsidRDefault="00A659B4" w:rsidP="00476591">
      <w:pPr>
        <w:rPr>
          <w:rFonts w:asciiTheme="minorHAnsi" w:hAnsiTheme="minorHAnsi"/>
          <w:szCs w:val="22"/>
        </w:rPr>
      </w:pPr>
      <w:r w:rsidRPr="00A659B4">
        <w:rPr>
          <w:rFonts w:asciiTheme="minorHAnsi" w:hAnsiTheme="minorHAnsi"/>
          <w:szCs w:val="22"/>
        </w:rPr>
        <w:t xml:space="preserve">Unknown </w:t>
      </w:r>
    </w:p>
    <w:sectPr w:rsidR="00C21DB0" w:rsidRPr="00A659B4" w:rsidSect="00BB3F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7548"/>
    <w:multiLevelType w:val="hybridMultilevel"/>
    <w:tmpl w:val="1A2E9C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57670"/>
    <w:multiLevelType w:val="hybridMultilevel"/>
    <w:tmpl w:val="9FB69A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511A8"/>
    <w:multiLevelType w:val="multilevel"/>
    <w:tmpl w:val="156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007965"/>
    <w:multiLevelType w:val="hybridMultilevel"/>
    <w:tmpl w:val="D6C60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B56C1"/>
    <w:multiLevelType w:val="hybridMultilevel"/>
    <w:tmpl w:val="F87C4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354906"/>
    <w:multiLevelType w:val="hybridMultilevel"/>
    <w:tmpl w:val="5044CA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E5941"/>
    <w:multiLevelType w:val="hybridMultilevel"/>
    <w:tmpl w:val="A09E5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2"/>
    <w:rsid w:val="00000C8A"/>
    <w:rsid w:val="000065C0"/>
    <w:rsid w:val="00012C1A"/>
    <w:rsid w:val="0003156F"/>
    <w:rsid w:val="00031F4A"/>
    <w:rsid w:val="00034832"/>
    <w:rsid w:val="00034B40"/>
    <w:rsid w:val="00061D4E"/>
    <w:rsid w:val="00071F81"/>
    <w:rsid w:val="00090433"/>
    <w:rsid w:val="000B5911"/>
    <w:rsid w:val="000E1FE5"/>
    <w:rsid w:val="0010264A"/>
    <w:rsid w:val="001234D9"/>
    <w:rsid w:val="001251F9"/>
    <w:rsid w:val="00152E54"/>
    <w:rsid w:val="00176251"/>
    <w:rsid w:val="001834A8"/>
    <w:rsid w:val="00187250"/>
    <w:rsid w:val="001B6476"/>
    <w:rsid w:val="001C02D6"/>
    <w:rsid w:val="001C1728"/>
    <w:rsid w:val="001D1178"/>
    <w:rsid w:val="002735D6"/>
    <w:rsid w:val="002D0062"/>
    <w:rsid w:val="002F45E3"/>
    <w:rsid w:val="003066F7"/>
    <w:rsid w:val="00315BA2"/>
    <w:rsid w:val="00334490"/>
    <w:rsid w:val="0037551C"/>
    <w:rsid w:val="0038148B"/>
    <w:rsid w:val="003C5BE6"/>
    <w:rsid w:val="00427DD4"/>
    <w:rsid w:val="004649F1"/>
    <w:rsid w:val="00475647"/>
    <w:rsid w:val="00476591"/>
    <w:rsid w:val="00483CF4"/>
    <w:rsid w:val="00484C96"/>
    <w:rsid w:val="00494923"/>
    <w:rsid w:val="00497561"/>
    <w:rsid w:val="004A6CFB"/>
    <w:rsid w:val="004B294A"/>
    <w:rsid w:val="004E3EFE"/>
    <w:rsid w:val="004E7045"/>
    <w:rsid w:val="00502E11"/>
    <w:rsid w:val="00536CF6"/>
    <w:rsid w:val="0054121B"/>
    <w:rsid w:val="0054158C"/>
    <w:rsid w:val="005447BC"/>
    <w:rsid w:val="0054561A"/>
    <w:rsid w:val="00555D0A"/>
    <w:rsid w:val="005616AB"/>
    <w:rsid w:val="00584E3F"/>
    <w:rsid w:val="00591412"/>
    <w:rsid w:val="005939CF"/>
    <w:rsid w:val="005A6819"/>
    <w:rsid w:val="005C06DD"/>
    <w:rsid w:val="005C52B1"/>
    <w:rsid w:val="005E5B41"/>
    <w:rsid w:val="005F268D"/>
    <w:rsid w:val="006072F4"/>
    <w:rsid w:val="006333BE"/>
    <w:rsid w:val="006411A9"/>
    <w:rsid w:val="0064359D"/>
    <w:rsid w:val="00646F2E"/>
    <w:rsid w:val="006471D0"/>
    <w:rsid w:val="00653D8E"/>
    <w:rsid w:val="006822F4"/>
    <w:rsid w:val="00684511"/>
    <w:rsid w:val="006B48FC"/>
    <w:rsid w:val="006F4CFB"/>
    <w:rsid w:val="0071749C"/>
    <w:rsid w:val="00736169"/>
    <w:rsid w:val="00746D68"/>
    <w:rsid w:val="007645BC"/>
    <w:rsid w:val="007849BF"/>
    <w:rsid w:val="007A2F79"/>
    <w:rsid w:val="007A6A9D"/>
    <w:rsid w:val="007B0799"/>
    <w:rsid w:val="007B367D"/>
    <w:rsid w:val="007E7493"/>
    <w:rsid w:val="008405D5"/>
    <w:rsid w:val="00842409"/>
    <w:rsid w:val="00846899"/>
    <w:rsid w:val="0089187F"/>
    <w:rsid w:val="00894619"/>
    <w:rsid w:val="008B2622"/>
    <w:rsid w:val="008B4B2F"/>
    <w:rsid w:val="008C3975"/>
    <w:rsid w:val="0093229D"/>
    <w:rsid w:val="00977B9B"/>
    <w:rsid w:val="00996A32"/>
    <w:rsid w:val="009A6D71"/>
    <w:rsid w:val="009E1558"/>
    <w:rsid w:val="009E2F4D"/>
    <w:rsid w:val="009F7CC9"/>
    <w:rsid w:val="00A256BE"/>
    <w:rsid w:val="00A659B4"/>
    <w:rsid w:val="00A7099F"/>
    <w:rsid w:val="00AA2FBC"/>
    <w:rsid w:val="00AE1CA3"/>
    <w:rsid w:val="00AE5CF5"/>
    <w:rsid w:val="00AE749D"/>
    <w:rsid w:val="00AF0ED4"/>
    <w:rsid w:val="00B0164F"/>
    <w:rsid w:val="00B028F7"/>
    <w:rsid w:val="00B15421"/>
    <w:rsid w:val="00B503B9"/>
    <w:rsid w:val="00B716F8"/>
    <w:rsid w:val="00B83818"/>
    <w:rsid w:val="00B90776"/>
    <w:rsid w:val="00BA58FD"/>
    <w:rsid w:val="00BB3F38"/>
    <w:rsid w:val="00BB585C"/>
    <w:rsid w:val="00BF1033"/>
    <w:rsid w:val="00BF2605"/>
    <w:rsid w:val="00C00BE5"/>
    <w:rsid w:val="00C02424"/>
    <w:rsid w:val="00C138E4"/>
    <w:rsid w:val="00C21DB0"/>
    <w:rsid w:val="00C31AC5"/>
    <w:rsid w:val="00C54348"/>
    <w:rsid w:val="00C74BB9"/>
    <w:rsid w:val="00CA04E1"/>
    <w:rsid w:val="00CA33B8"/>
    <w:rsid w:val="00CA5D3F"/>
    <w:rsid w:val="00CB0C42"/>
    <w:rsid w:val="00CB5A8A"/>
    <w:rsid w:val="00CC01F4"/>
    <w:rsid w:val="00CD3246"/>
    <w:rsid w:val="00CE19E2"/>
    <w:rsid w:val="00CE3F1C"/>
    <w:rsid w:val="00D0483D"/>
    <w:rsid w:val="00D25D92"/>
    <w:rsid w:val="00D306B1"/>
    <w:rsid w:val="00D4446A"/>
    <w:rsid w:val="00D97436"/>
    <w:rsid w:val="00DD4CA0"/>
    <w:rsid w:val="00DE739D"/>
    <w:rsid w:val="00E006EF"/>
    <w:rsid w:val="00E03647"/>
    <w:rsid w:val="00E0477E"/>
    <w:rsid w:val="00E060ED"/>
    <w:rsid w:val="00E17F58"/>
    <w:rsid w:val="00E40323"/>
    <w:rsid w:val="00E5449B"/>
    <w:rsid w:val="00E57B45"/>
    <w:rsid w:val="00EA57F2"/>
    <w:rsid w:val="00EB371B"/>
    <w:rsid w:val="00F01FBD"/>
    <w:rsid w:val="00F232F8"/>
    <w:rsid w:val="00F2769B"/>
    <w:rsid w:val="00F42377"/>
    <w:rsid w:val="00F85A1D"/>
    <w:rsid w:val="00F85F55"/>
    <w:rsid w:val="00F93645"/>
    <w:rsid w:val="00F94891"/>
    <w:rsid w:val="00F97F69"/>
    <w:rsid w:val="00FC3CE3"/>
    <w:rsid w:val="00FE3259"/>
    <w:rsid w:val="00FE4453"/>
    <w:rsid w:val="00FE470A"/>
    <w:rsid w:val="00FF1F6D"/>
    <w:rsid w:val="00FF3EF6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AEBCF-7084-40B3-B844-C8E22353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Kloke</dc:creator>
  <cp:lastModifiedBy>Rachael Kloke</cp:lastModifiedBy>
  <cp:revision>2</cp:revision>
  <cp:lastPrinted>2012-06-14T21:01:00Z</cp:lastPrinted>
  <dcterms:created xsi:type="dcterms:W3CDTF">2017-01-27T20:39:00Z</dcterms:created>
  <dcterms:modified xsi:type="dcterms:W3CDTF">2017-01-27T20:39:00Z</dcterms:modified>
</cp:coreProperties>
</file>